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119F" w14:textId="3642D11E" w:rsidR="00065CB7" w:rsidRPr="0080468D" w:rsidRDefault="00065CB7" w:rsidP="00065CB7">
      <w:pPr>
        <w:jc w:val="both"/>
        <w:rPr>
          <w:rFonts w:cstheme="minorHAnsi"/>
          <w:sz w:val="20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65CB7" w14:paraId="1B4C44DF" w14:textId="77777777" w:rsidTr="006C4481">
        <w:trPr>
          <w:trHeight w:val="561"/>
        </w:trPr>
        <w:tc>
          <w:tcPr>
            <w:tcW w:w="236" w:type="dxa"/>
          </w:tcPr>
          <w:p w14:paraId="3B0CA5C7" w14:textId="77777777" w:rsidR="00065CB7" w:rsidRPr="00FD3C0D" w:rsidRDefault="00065CB7" w:rsidP="006C4481">
            <w:pPr>
              <w:spacing w:after="0" w:line="240" w:lineRule="auto"/>
            </w:pPr>
            <w:bookmarkStart w:id="0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F4092CA" w14:textId="77777777" w:rsidR="00065CB7" w:rsidRPr="00FD3C0D" w:rsidRDefault="00065CB7" w:rsidP="006C4481">
            <w:pPr>
              <w:spacing w:after="0" w:line="240" w:lineRule="auto"/>
            </w:pPr>
          </w:p>
        </w:tc>
      </w:tr>
      <w:tr w:rsidR="00065CB7" w:rsidRPr="00CC48D0" w14:paraId="45D92C89" w14:textId="77777777" w:rsidTr="006C4481">
        <w:trPr>
          <w:trHeight w:val="410"/>
        </w:trPr>
        <w:tc>
          <w:tcPr>
            <w:tcW w:w="236" w:type="dxa"/>
          </w:tcPr>
          <w:p w14:paraId="57FAF1A8" w14:textId="77777777" w:rsidR="00065CB7" w:rsidRPr="00FD3C0D" w:rsidRDefault="00065CB7" w:rsidP="006C44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115A148" w14:textId="77777777" w:rsidR="00065CB7" w:rsidRPr="00FC7810" w:rsidRDefault="00065CB7" w:rsidP="006C44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378E5465" w14:textId="77777777" w:rsidR="00065CB7" w:rsidRDefault="00065CB7" w:rsidP="00065CB7">
      <w:pPr>
        <w:spacing w:line="276" w:lineRule="auto"/>
        <w:rPr>
          <w:sz w:val="16"/>
          <w:szCs w:val="16"/>
          <w:lang w:eastAsia="pl-PL"/>
        </w:rPr>
      </w:pPr>
    </w:p>
    <w:p w14:paraId="6A486B40" w14:textId="77777777" w:rsidR="00065CB7" w:rsidRDefault="00065CB7" w:rsidP="00065CB7">
      <w:pPr>
        <w:spacing w:line="276" w:lineRule="auto"/>
        <w:rPr>
          <w:sz w:val="16"/>
          <w:szCs w:val="16"/>
          <w:lang w:eastAsia="pl-PL"/>
        </w:rPr>
      </w:pPr>
    </w:p>
    <w:p w14:paraId="774757CE" w14:textId="77777777" w:rsidR="00065CB7" w:rsidRDefault="00065CB7" w:rsidP="00065CB7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070066B6" w14:textId="77777777" w:rsidR="00065CB7" w:rsidRDefault="00065CB7" w:rsidP="00065CB7">
      <w:pPr>
        <w:ind w:left="-284" w:right="-709"/>
        <w:jc w:val="center"/>
        <w:rPr>
          <w:b/>
          <w:sz w:val="28"/>
          <w:szCs w:val="28"/>
        </w:rPr>
      </w:pPr>
    </w:p>
    <w:p w14:paraId="357104BF" w14:textId="77777777" w:rsidR="00065CB7" w:rsidRDefault="00065CB7" w:rsidP="00065CB7">
      <w:pPr>
        <w:ind w:left="-284" w:right="-709"/>
        <w:jc w:val="center"/>
        <w:rPr>
          <w:b/>
          <w:sz w:val="28"/>
          <w:szCs w:val="28"/>
        </w:rPr>
      </w:pPr>
    </w:p>
    <w:p w14:paraId="4BCFE8CE" w14:textId="77777777" w:rsidR="00065CB7" w:rsidRPr="00C30D3F" w:rsidRDefault="00065CB7" w:rsidP="00065CB7">
      <w:pPr>
        <w:ind w:left="-284" w:right="-709"/>
        <w:jc w:val="center"/>
        <w:rPr>
          <w:b/>
          <w:sz w:val="28"/>
          <w:szCs w:val="28"/>
          <w:lang w:eastAsia="pl-PL"/>
        </w:rPr>
      </w:pPr>
      <w:r w:rsidRPr="00C30D3F">
        <w:rPr>
          <w:b/>
          <w:sz w:val="28"/>
          <w:szCs w:val="28"/>
        </w:rPr>
        <w:t>OŚWIADCZENIE OFERENTA</w:t>
      </w:r>
      <w:r w:rsidRPr="00C30D3F">
        <w:rPr>
          <w:b/>
          <w:sz w:val="28"/>
          <w:szCs w:val="28"/>
        </w:rPr>
        <w:br/>
      </w:r>
      <w:r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0"/>
    </w:p>
    <w:p w14:paraId="02230360" w14:textId="77777777" w:rsidR="00065CB7" w:rsidRDefault="00065CB7" w:rsidP="00065CB7">
      <w:pPr>
        <w:jc w:val="both"/>
        <w:rPr>
          <w:lang w:eastAsia="pl-PL"/>
        </w:rPr>
      </w:pPr>
      <w:r>
        <w:rPr>
          <w:lang w:eastAsia="pl-PL"/>
        </w:rPr>
        <w:t>Składając ofertę w postępowaniu nr 23-DPZBP-2021 pn. „</w:t>
      </w:r>
      <w:r w:rsidRPr="000875A7">
        <w:rPr>
          <w:lang w:eastAsia="pl-PL"/>
        </w:rPr>
        <w:t>Sukcesywna sprzedaż towarów w ramach gospodarowania odpadami z likwidowanych składników majątku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</w:t>
      </w:r>
      <w:r>
        <w:rPr>
          <w:rFonts w:cs="Calibri"/>
          <w:szCs w:val="22"/>
        </w:rPr>
        <w:t>F</w:t>
      </w:r>
      <w:r w:rsidRPr="00031B5A">
        <w:rPr>
          <w:rFonts w:cs="Calibri"/>
          <w:szCs w:val="22"/>
        </w:rPr>
        <w:t>irmy …………………………………….…………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oświadczam, że ww. Oferent:</w:t>
      </w:r>
    </w:p>
    <w:p w14:paraId="144539DE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zapoznał się z warunkami przetargu zawartymi w SIWZ i przyjmuje te warunki bez zastrzeżeń,</w:t>
      </w:r>
    </w:p>
    <w:p w14:paraId="3EC9B1C6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akceptuje wzór umowy zawarty w SIWZ i obowiązujący na dzień składania ofert oraz deklaruje podpisanie umowy i odesłanie jej egzemplarza do Zamawiającego w terminie do 7 dni od daty jej otrzymania,</w:t>
      </w:r>
    </w:p>
    <w:p w14:paraId="5AB5C548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 xml:space="preserve">posiada uprawnienia do wykonywania prowadzonej działalności gospodarczej oraz czynności objętych umową, </w:t>
      </w:r>
    </w:p>
    <w:p w14:paraId="0A5E3885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do wykonania umowy (w szczególności do odbierania wszystkich odpadów objętych przedmiotowym postępowaniem)</w:t>
      </w:r>
      <w:r w:rsidRPr="00C27A59">
        <w:rPr>
          <w:lang w:eastAsia="pl-PL"/>
        </w:rPr>
        <w:t xml:space="preserve"> </w:t>
      </w:r>
      <w:r>
        <w:rPr>
          <w:lang w:eastAsia="pl-PL"/>
        </w:rPr>
        <w:t>oraz pracownikami zdolnymi do wykonywania prac, czynności lub usług wynikających z umowy,</w:t>
      </w:r>
    </w:p>
    <w:p w14:paraId="5BAB063B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wykonanie umowy,</w:t>
      </w:r>
      <w:r w:rsidRPr="00C27A59">
        <w:rPr>
          <w:lang w:eastAsia="pl-PL"/>
        </w:rPr>
        <w:t xml:space="preserve"> </w:t>
      </w:r>
    </w:p>
    <w:p w14:paraId="4B1ADCF3" w14:textId="77777777" w:rsidR="00065CB7" w:rsidRDefault="00065CB7" w:rsidP="00065CB7">
      <w:pPr>
        <w:pStyle w:val="Akapitzlist"/>
        <w:numPr>
          <w:ilvl w:val="0"/>
          <w:numId w:val="1"/>
        </w:numPr>
        <w:spacing w:before="0" w:after="160"/>
        <w:jc w:val="both"/>
      </w:pPr>
      <w:r>
        <w:t>nie zalega z opłaceniem podatków, opłat oraz składek na ubezpieczenia społeczne lub zdrowotne</w:t>
      </w:r>
      <w:r w:rsidRPr="00A549D7">
        <w:rPr>
          <w:color w:val="FF0000"/>
        </w:rPr>
        <w:t>*</w:t>
      </w:r>
      <w:r>
        <w:t xml:space="preserve"> /uzyskał zgodę na zwolnienie, odroczenie, rozłożenie na raty zaległych płatności lub wstrzymanie w całości wykonania decyzji właściwego organu</w:t>
      </w:r>
      <w:r w:rsidRPr="00A549D7">
        <w:rPr>
          <w:color w:val="FF0000"/>
        </w:rPr>
        <w:t xml:space="preserve">* </w:t>
      </w:r>
      <w:r w:rsidRPr="00A549D7">
        <w:rPr>
          <w:color w:val="FF0000"/>
          <w:u w:val="single"/>
        </w:rPr>
        <w:t>(niepotrzebne skreślić</w:t>
      </w:r>
      <w:r w:rsidRPr="002D4DF2">
        <w:rPr>
          <w:color w:val="FF0000"/>
          <w:u w:val="single"/>
        </w:rPr>
        <w:t>)</w:t>
      </w:r>
      <w:r>
        <w:t>,</w:t>
      </w:r>
    </w:p>
    <w:p w14:paraId="609B361C" w14:textId="77777777" w:rsidR="00065CB7" w:rsidRDefault="00065CB7" w:rsidP="00065CB7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uznaje się związanego złożoną ofertą przetargową przez okres …… dni liczonych od dnia składania ofert.</w:t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65CB7" w14:paraId="10252789" w14:textId="77777777" w:rsidTr="006C4481">
        <w:tc>
          <w:tcPr>
            <w:tcW w:w="3621" w:type="dxa"/>
            <w:tcBorders>
              <w:bottom w:val="dashed" w:sz="4" w:space="0" w:color="auto"/>
            </w:tcBorders>
          </w:tcPr>
          <w:p w14:paraId="3D77B63A" w14:textId="77777777" w:rsidR="00065CB7" w:rsidRDefault="00065CB7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349691AF" w14:textId="77777777" w:rsidR="00065CB7" w:rsidRDefault="00065CB7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F5FAC69" w14:textId="77777777" w:rsidR="00065CB7" w:rsidRDefault="00065CB7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6465F6B5" w14:textId="77777777" w:rsidR="00065CB7" w:rsidRDefault="00065CB7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6B6714B" w14:textId="77777777" w:rsidR="00065CB7" w:rsidRDefault="00065CB7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65CB7" w14:paraId="553A45B3" w14:textId="77777777" w:rsidTr="006C4481">
        <w:tc>
          <w:tcPr>
            <w:tcW w:w="3621" w:type="dxa"/>
            <w:tcBorders>
              <w:top w:val="dashed" w:sz="4" w:space="0" w:color="auto"/>
            </w:tcBorders>
          </w:tcPr>
          <w:p w14:paraId="7C6A6BB6" w14:textId="77777777" w:rsidR="00065CB7" w:rsidRPr="00260B6E" w:rsidRDefault="00065CB7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19B3271F" w14:textId="77777777" w:rsidR="00065CB7" w:rsidRPr="00260B6E" w:rsidRDefault="00065CB7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8F08970" w14:textId="77777777" w:rsidR="00065CB7" w:rsidRPr="00260B6E" w:rsidRDefault="00065CB7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0ED53182" w14:textId="77777777" w:rsidR="00065CB7" w:rsidRPr="00260B6E" w:rsidRDefault="00065CB7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23D8F4F6" w14:textId="77777777" w:rsidR="00065CB7" w:rsidRPr="00260B6E" w:rsidRDefault="00065CB7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3790D70B" w14:textId="77777777" w:rsidR="00065CB7" w:rsidRDefault="00065CB7" w:rsidP="00065CB7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65CB7" w14:paraId="4ACC26D3" w14:textId="77777777" w:rsidTr="006C4481">
        <w:tc>
          <w:tcPr>
            <w:tcW w:w="3621" w:type="dxa"/>
            <w:tcBorders>
              <w:bottom w:val="dashed" w:sz="4" w:space="0" w:color="auto"/>
            </w:tcBorders>
          </w:tcPr>
          <w:p w14:paraId="4A9693DE" w14:textId="77777777" w:rsidR="00065CB7" w:rsidRDefault="00065CB7" w:rsidP="006C4481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0DB38172" w14:textId="77777777" w:rsidR="00065CB7" w:rsidRDefault="00065CB7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A79A511" w14:textId="77777777" w:rsidR="00065CB7" w:rsidRDefault="00065CB7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7BE4EEC" w14:textId="77777777" w:rsidR="00065CB7" w:rsidRDefault="00065CB7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AE69419" w14:textId="77777777" w:rsidR="00065CB7" w:rsidRDefault="00065CB7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65CB7" w14:paraId="3B5DEBC6" w14:textId="77777777" w:rsidTr="006C4481">
        <w:tc>
          <w:tcPr>
            <w:tcW w:w="3621" w:type="dxa"/>
            <w:tcBorders>
              <w:top w:val="dashed" w:sz="4" w:space="0" w:color="auto"/>
            </w:tcBorders>
          </w:tcPr>
          <w:p w14:paraId="14FA38C8" w14:textId="77777777" w:rsidR="00065CB7" w:rsidRPr="00260B6E" w:rsidRDefault="00065CB7" w:rsidP="006C4481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E61191C" w14:textId="77777777" w:rsidR="00065CB7" w:rsidRPr="00260B6E" w:rsidRDefault="00065CB7" w:rsidP="006C4481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4E0D39D0" w14:textId="77777777" w:rsidR="00065CB7" w:rsidRPr="00260B6E" w:rsidRDefault="00065CB7" w:rsidP="006C4481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6C6FB6F4" w14:textId="77777777" w:rsidR="00065CB7" w:rsidRPr="00260B6E" w:rsidRDefault="00065CB7" w:rsidP="006C4481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4CA990B" w14:textId="77777777" w:rsidR="00065CB7" w:rsidRPr="00260B6E" w:rsidRDefault="00065CB7" w:rsidP="006C4481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1D2AEE49" w14:textId="77777777" w:rsidR="00065CB7" w:rsidRDefault="00065CB7" w:rsidP="00065CB7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554470C8" w14:textId="3C5D4789" w:rsidR="00B55E96" w:rsidRDefault="00B55E96" w:rsidP="00065CB7"/>
    <w:sectPr w:rsidR="00B55E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5B62" w14:textId="77777777" w:rsidR="00065CB7" w:rsidRDefault="00065CB7" w:rsidP="00065CB7">
      <w:pPr>
        <w:spacing w:before="0" w:after="0" w:line="240" w:lineRule="auto"/>
      </w:pPr>
      <w:r>
        <w:separator/>
      </w:r>
    </w:p>
  </w:endnote>
  <w:endnote w:type="continuationSeparator" w:id="0">
    <w:p w14:paraId="1D46F81D" w14:textId="77777777" w:rsidR="00065CB7" w:rsidRDefault="00065CB7" w:rsidP="00065C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E345" w14:textId="77777777" w:rsidR="00065CB7" w:rsidRDefault="00065CB7" w:rsidP="00065CB7">
      <w:pPr>
        <w:spacing w:before="0" w:after="0" w:line="240" w:lineRule="auto"/>
      </w:pPr>
      <w:r>
        <w:separator/>
      </w:r>
    </w:p>
  </w:footnote>
  <w:footnote w:type="continuationSeparator" w:id="0">
    <w:p w14:paraId="27632CFB" w14:textId="77777777" w:rsidR="00065CB7" w:rsidRDefault="00065CB7" w:rsidP="00065C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B46E8" w14:textId="409ED89B" w:rsidR="00065CB7" w:rsidRDefault="00065CB7" w:rsidP="00065CB7">
    <w:pPr>
      <w:pStyle w:val="Nagwek"/>
      <w:jc w:val="right"/>
    </w:pPr>
    <w:r>
      <w:t>23-DPZBP-2021_SIWZ_Zał.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B7"/>
    <w:rsid w:val="00065CB7"/>
    <w:rsid w:val="001E040D"/>
    <w:rsid w:val="00B5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3F51"/>
  <w15:chartTrackingRefBased/>
  <w15:docId w15:val="{A5E32E66-9D6D-4984-AECC-9DC6D5F7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B7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5CB7"/>
    <w:pPr>
      <w:ind w:left="720"/>
      <w:contextualSpacing/>
    </w:pPr>
  </w:style>
  <w:style w:type="table" w:styleId="Tabela-Siatka">
    <w:name w:val="Table Grid"/>
    <w:basedOn w:val="Standardowy"/>
    <w:uiPriority w:val="39"/>
    <w:rsid w:val="00065CB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65CB7"/>
    <w:rPr>
      <w:rFonts w:ascii="Calibri" w:hAnsi="Calibri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65CB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B7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5CB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B7"/>
    <w:rPr>
      <w:rFonts w:ascii="Calibri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1</cp:revision>
  <dcterms:created xsi:type="dcterms:W3CDTF">2021-06-02T12:36:00Z</dcterms:created>
  <dcterms:modified xsi:type="dcterms:W3CDTF">2021-06-02T12:38:00Z</dcterms:modified>
</cp:coreProperties>
</file>